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DDCCA" w14:textId="77777777" w:rsidR="008F37D9" w:rsidRPr="00D93D39" w:rsidRDefault="008F37D9" w:rsidP="008F37D9">
      <w:pPr>
        <w:jc w:val="center"/>
        <w:rPr>
          <w:rFonts w:ascii="Helvetica" w:hAnsi="Helvetica"/>
          <w:b/>
          <w:bCs/>
          <w:color w:val="1E1E1E"/>
          <w:u w:val="single"/>
        </w:rPr>
      </w:pPr>
      <w:r w:rsidRPr="00D93D39">
        <w:rPr>
          <w:rFonts w:ascii="Helvetica" w:hAnsi="Helvetica"/>
          <w:b/>
          <w:bCs/>
          <w:color w:val="1E1E1E"/>
          <w:u w:val="single"/>
        </w:rPr>
        <w:t>D E C L A R O</w:t>
      </w:r>
    </w:p>
    <w:p w14:paraId="703C181B" w14:textId="77777777" w:rsidR="008F37D9" w:rsidRPr="00CD0CD6" w:rsidRDefault="008F37D9" w:rsidP="008F37D9">
      <w:pPr>
        <w:jc w:val="both"/>
        <w:rPr>
          <w:rFonts w:ascii="Helvetica" w:hAnsi="Helvetica"/>
          <w:color w:val="1E1E1E"/>
        </w:rPr>
      </w:pPr>
      <w:r w:rsidRPr="00CD0CD6">
        <w:rPr>
          <w:rFonts w:ascii="Helvetica" w:hAnsi="Helvetica"/>
          <w:color w:val="1E1E1E"/>
        </w:rPr>
        <w:t>Al participar en el certamen, cedo de manera exclusiva, gratuita, irrevocable y transferible a la organización, Corporación Cultural de Viña del Mar, RUT 70.327.200-2, nombre de marca “Espacio Cultural Viña del Mar”, los derechos de fijación, reproducción, comunicación pública y distribución de mis interpretaciones musicales realizadas en cualquier etapa del concurso.</w:t>
      </w:r>
      <w:r w:rsidRPr="00CD0CD6">
        <w:rPr>
          <w:rFonts w:ascii="Helvetica" w:hAnsi="Helvetica" w:cs="Calibri"/>
          <w:color w:val="1E1E1E"/>
        </w:rPr>
        <w:t> </w:t>
      </w:r>
    </w:p>
    <w:p w14:paraId="4C75C536" w14:textId="77777777" w:rsidR="008F37D9" w:rsidRPr="00CD0CD6" w:rsidRDefault="008F37D9" w:rsidP="008F37D9">
      <w:pPr>
        <w:jc w:val="both"/>
        <w:rPr>
          <w:rFonts w:ascii="Helvetica" w:hAnsi="Helvetica"/>
          <w:color w:val="1E1E1E"/>
        </w:rPr>
      </w:pPr>
      <w:r w:rsidRPr="00CD0CD6">
        <w:rPr>
          <w:rFonts w:ascii="Helvetica" w:hAnsi="Helvetica"/>
          <w:color w:val="1E1E1E"/>
        </w:rPr>
        <w:t>Esta cesión faculta a la organización y a sus socios mediáticos para la transmisión en vivo y en diferido, así como la puesta a disposición de fragmentos o actuaciones completas en plataformas digitales (YouTube, Instagram, TikTok, sitios web), servicios de VOD, televisión abierta y cable, sin limitación territorial ni temporal.</w:t>
      </w:r>
    </w:p>
    <w:p w14:paraId="5D1B76C4" w14:textId="77777777" w:rsidR="008F37D9" w:rsidRPr="00CD0CD6" w:rsidRDefault="008F37D9" w:rsidP="008F37D9">
      <w:pPr>
        <w:jc w:val="both"/>
        <w:rPr>
          <w:rFonts w:ascii="Helvetica" w:hAnsi="Helvetica"/>
          <w:color w:val="1E1E1E"/>
        </w:rPr>
      </w:pPr>
      <w:r w:rsidRPr="00CD0CD6">
        <w:rPr>
          <w:rFonts w:ascii="Helvetica" w:hAnsi="Helvetica"/>
          <w:color w:val="1E1E1E"/>
        </w:rPr>
        <w:t>La organización podrá utilizar mi nombre, imagen, voz y biografía para fines promocionales, publicitarios o de archivo histórico del certamen, incluyendo la creación de documentales o álbumes conmemorativos del Concurso internacional de ejecución musical “Dr. Luis Sigall”.</w:t>
      </w:r>
    </w:p>
    <w:p w14:paraId="01A8285B" w14:textId="77777777" w:rsidR="008F37D9" w:rsidRPr="00CD0CD6" w:rsidRDefault="008F37D9" w:rsidP="008F37D9">
      <w:pPr>
        <w:jc w:val="both"/>
        <w:rPr>
          <w:rFonts w:ascii="Helvetica" w:hAnsi="Helvetica"/>
          <w:color w:val="1E1E1E"/>
        </w:rPr>
      </w:pPr>
      <w:r w:rsidRPr="00CD0CD6">
        <w:rPr>
          <w:rFonts w:ascii="Helvetica" w:hAnsi="Helvetica"/>
          <w:color w:val="1E1E1E"/>
        </w:rPr>
        <w:t>Al aceptar estas bases mediante esta declaración, acepto todas las directrices y regulaciones de comportamiento y participación ya descritas y garantizo que las obras e interpretaciones presentadas no infringen derechos de propiedad intelectual de terceros. En caso de reclamos por parte de sociedades de gestión de derechos de autor (como la SCD en Chile o sus similares internacionales) o de terceros respecto de arreglos musicales, partituras utilizadas, o del uso de grabaciones autorizadas en este artículo, me obligo a mantener indemne a la Corporación Cultural de Viña del Mar ante cualquier reclamo o responsabilidad indemnizatoria.</w:t>
      </w:r>
    </w:p>
    <w:p w14:paraId="2B20D4CC" w14:textId="77777777" w:rsidR="008F37D9" w:rsidRPr="00CD0CD6" w:rsidRDefault="008F37D9" w:rsidP="008F37D9">
      <w:pPr>
        <w:jc w:val="both"/>
        <w:rPr>
          <w:rFonts w:ascii="Helvetica" w:hAnsi="Helvetica"/>
          <w:color w:val="1E1E1E"/>
        </w:rPr>
      </w:pPr>
      <w:r w:rsidRPr="00CD0CD6">
        <w:rPr>
          <w:rFonts w:ascii="Helvetica" w:hAnsi="Helvetica"/>
          <w:color w:val="1E1E1E"/>
        </w:rPr>
        <w:t>Si fuera aceptado para participar en el Concurso, me comprometo a estar presente en la ciudad de Viña del Mar en las fechas que se me indique.</w:t>
      </w:r>
    </w:p>
    <w:p w14:paraId="25905042" w14:textId="77777777" w:rsidR="008F37D9" w:rsidRPr="00CD0CD6" w:rsidRDefault="008F37D9" w:rsidP="008F37D9">
      <w:pPr>
        <w:jc w:val="both"/>
        <w:rPr>
          <w:rFonts w:ascii="Helvetica" w:hAnsi="Helvetica"/>
          <w:color w:val="1E1E1E"/>
        </w:rPr>
      </w:pPr>
    </w:p>
    <w:p w14:paraId="2C63B128" w14:textId="77777777" w:rsidR="008F37D9" w:rsidRPr="00CD0CD6" w:rsidRDefault="00000000" w:rsidP="008F37D9">
      <w:pPr>
        <w:jc w:val="center"/>
        <w:rPr>
          <w:rFonts w:ascii="Helvetica" w:hAnsi="Helvetica"/>
          <w:color w:val="1E1E1E"/>
        </w:rPr>
      </w:pPr>
      <w:r>
        <w:rPr>
          <w:rFonts w:ascii="Helvetica" w:hAnsi="Helvetica"/>
          <w:color w:val="1E1E1E"/>
        </w:rPr>
        <w:pict w14:anchorId="4F902FA1">
          <v:rect id="_x0000_i1025" style="width:0;height:1.5pt" o:hralign="center" o:hrstd="t" o:hr="t" fillcolor="#a0a0a0" stroked="f"/>
        </w:pict>
      </w:r>
    </w:p>
    <w:p w14:paraId="07901E12" w14:textId="0AD502A3" w:rsidR="008F37D9" w:rsidRPr="00CD0CD6" w:rsidRDefault="00B76195" w:rsidP="008F37D9">
      <w:pPr>
        <w:jc w:val="center"/>
        <w:rPr>
          <w:rFonts w:ascii="Helvetica" w:hAnsi="Helvetica"/>
          <w:color w:val="1E1E1E"/>
        </w:rPr>
      </w:pPr>
      <w:r w:rsidRPr="00CD0CD6">
        <w:rPr>
          <w:rFonts w:ascii="Helvetica" w:hAnsi="Helvetica"/>
          <w:color w:val="1E1E1E"/>
        </w:rPr>
        <w:t>NOMBRE Y APELLIDO</w:t>
      </w:r>
      <w:r w:rsidR="00A47E1A" w:rsidRPr="00CD0CD6">
        <w:rPr>
          <w:rFonts w:ascii="Helvetica" w:hAnsi="Helvetica"/>
          <w:color w:val="1E1E1E"/>
        </w:rPr>
        <w:br/>
      </w:r>
      <w:r w:rsidR="00A47E1A" w:rsidRPr="00CD0CD6">
        <w:rPr>
          <w:rFonts w:ascii="Helvetica" w:hAnsi="Helvetica"/>
          <w:color w:val="1E1E1E"/>
        </w:rPr>
        <w:br/>
      </w:r>
      <w:r w:rsidR="00A47E1A" w:rsidRPr="00CD0CD6">
        <w:rPr>
          <w:rFonts w:ascii="Helvetica" w:hAnsi="Helvetica"/>
          <w:color w:val="1E1E1E"/>
        </w:rPr>
        <w:br/>
      </w:r>
      <w:r w:rsidR="00A47E1A" w:rsidRPr="00CD0CD6">
        <w:rPr>
          <w:rFonts w:ascii="Helvetica" w:hAnsi="Helvetica"/>
          <w:color w:val="1E1E1E"/>
        </w:rPr>
        <w:br/>
      </w:r>
    </w:p>
    <w:p w14:paraId="6EA8B31F" w14:textId="0E9A413E" w:rsidR="008F37D9" w:rsidRPr="00CD0CD6" w:rsidRDefault="00000000" w:rsidP="008F37D9">
      <w:pPr>
        <w:jc w:val="both"/>
        <w:rPr>
          <w:rFonts w:ascii="Helvetica" w:hAnsi="Helvetica"/>
          <w:color w:val="1E1E1E"/>
        </w:rPr>
      </w:pPr>
      <w:r>
        <w:rPr>
          <w:rFonts w:ascii="Helvetica" w:hAnsi="Helvetica"/>
          <w:color w:val="1E1E1E"/>
        </w:rPr>
        <w:pict w14:anchorId="69800FDF">
          <v:rect id="_x0000_i1026" style="width:0;height:1.5pt" o:hralign="center" o:hrstd="t" o:hr="t" fillcolor="#a0a0a0" stroked="f"/>
        </w:pict>
      </w:r>
    </w:p>
    <w:p w14:paraId="74BCA1A1" w14:textId="4FFA6C2A" w:rsidR="008F37D9" w:rsidRPr="00CD0CD6" w:rsidRDefault="00B76195" w:rsidP="00A47E1A">
      <w:pPr>
        <w:jc w:val="center"/>
        <w:rPr>
          <w:rFonts w:ascii="Helvetica" w:hAnsi="Helvetica"/>
          <w:color w:val="1E1E1E"/>
        </w:rPr>
      </w:pPr>
      <w:r w:rsidRPr="00CD0CD6">
        <w:rPr>
          <w:rFonts w:ascii="Helvetica" w:hAnsi="Helvetica"/>
          <w:color w:val="1E1E1E"/>
        </w:rPr>
        <w:t>FIRMA (FIRMADA A MANO)</w:t>
      </w:r>
      <w:r w:rsidR="00A47E1A" w:rsidRPr="00CD0CD6">
        <w:rPr>
          <w:rFonts w:ascii="Helvetica" w:hAnsi="Helvetica"/>
          <w:color w:val="1E1E1E"/>
        </w:rPr>
        <w:br/>
      </w:r>
      <w:r w:rsidR="00A47E1A" w:rsidRPr="00CD0CD6">
        <w:rPr>
          <w:rFonts w:ascii="Helvetica" w:hAnsi="Helvetica"/>
          <w:color w:val="1E1E1E"/>
        </w:rPr>
        <w:br/>
      </w:r>
      <w:r w:rsidR="00A47E1A" w:rsidRPr="00CD0CD6">
        <w:rPr>
          <w:rFonts w:ascii="Helvetica" w:hAnsi="Helvetica"/>
          <w:color w:val="1E1E1E"/>
        </w:rPr>
        <w:br/>
      </w:r>
      <w:r w:rsidR="00A47E1A" w:rsidRPr="00CD0CD6">
        <w:rPr>
          <w:rFonts w:ascii="Helvetica" w:hAnsi="Helvetica"/>
          <w:color w:val="1E1E1E"/>
        </w:rPr>
        <w:br/>
      </w:r>
      <w:r w:rsidR="008F37D9" w:rsidRPr="00CD0CD6">
        <w:rPr>
          <w:rFonts w:ascii="Helvetica" w:hAnsi="Helvetica"/>
          <w:color w:val="1E1E1E"/>
        </w:rPr>
        <w:br/>
      </w:r>
      <w:r w:rsidR="00000000">
        <w:rPr>
          <w:rFonts w:ascii="Helvetica" w:hAnsi="Helvetica"/>
          <w:color w:val="1E1E1E"/>
        </w:rPr>
        <w:pict w14:anchorId="070BE29F">
          <v:rect id="_x0000_i1027" style="width:345.85pt;height:1pt" o:hrpct="739" o:hralign="center" o:hrstd="t" o:hr="t" fillcolor="#a0a0a0" stroked="f"/>
        </w:pict>
      </w:r>
    </w:p>
    <w:p w14:paraId="52B6997E" w14:textId="4EFAEE49" w:rsidR="001A77E3" w:rsidRPr="00CD0CD6" w:rsidRDefault="00B76195" w:rsidP="00681E2B">
      <w:pPr>
        <w:jc w:val="center"/>
        <w:rPr>
          <w:rFonts w:ascii="Helvetica" w:hAnsi="Helvetica"/>
          <w:color w:val="1E1E1E"/>
        </w:rPr>
      </w:pPr>
      <w:r w:rsidRPr="00CD0CD6">
        <w:rPr>
          <w:rFonts w:ascii="Helvetica" w:hAnsi="Helvetica"/>
          <w:color w:val="1E1E1E"/>
        </w:rPr>
        <w:t>FECHA</w:t>
      </w:r>
    </w:p>
    <w:sectPr w:rsidR="001A77E3" w:rsidRPr="00CD0CD6" w:rsidSect="00440E4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35CE9" w14:textId="77777777" w:rsidR="00AE6E61" w:rsidRDefault="00AE6E61" w:rsidP="008F37D9">
      <w:pPr>
        <w:spacing w:after="0" w:line="240" w:lineRule="auto"/>
      </w:pPr>
      <w:r>
        <w:separator/>
      </w:r>
    </w:p>
  </w:endnote>
  <w:endnote w:type="continuationSeparator" w:id="0">
    <w:p w14:paraId="64A8BDF6" w14:textId="77777777" w:rsidR="00AE6E61" w:rsidRDefault="00AE6E61" w:rsidP="008F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4BCC0A7-EAC7-4345-8C73-94D04BEB17DD}"/>
    <w:embedBold r:id="rId2" w:fontKey="{420F3944-3E5B-409F-B3D0-AC66C7FAE9AC}"/>
    <w:embedItalic r:id="rId3" w:fontKey="{545C79D6-80C5-4500-8366-1BAF3E12975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6D3361FA-16D8-431E-AB32-94FCD9E2ACB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  <w:embedRegular r:id="rId5" w:fontKey="{B331922C-3623-4297-A92E-58727D9863D5}"/>
    <w:embedBold r:id="rId6" w:fontKey="{7805B2EB-4B1C-411B-8C02-39DA4EE781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026BF" w14:textId="222EC865" w:rsidR="00CD0CD6" w:rsidRDefault="00CD0CD6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CA9C5C" wp14:editId="3FB76636">
              <wp:simplePos x="0" y="0"/>
              <wp:positionH relativeFrom="column">
                <wp:posOffset>-906449</wp:posOffset>
              </wp:positionH>
              <wp:positionV relativeFrom="paragraph">
                <wp:posOffset>299803</wp:posOffset>
              </wp:positionV>
              <wp:extent cx="7768425" cy="310101"/>
              <wp:effectExtent l="0" t="0" r="4445" b="0"/>
              <wp:wrapNone/>
              <wp:docPr id="1648510620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8425" cy="310101"/>
                      </a:xfrm>
                      <a:prstGeom prst="rect">
                        <a:avLst/>
                      </a:prstGeom>
                      <a:solidFill>
                        <a:srgbClr val="0016E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04E3F7" id="Rectángulo 2" o:spid="_x0000_s1026" style="position:absolute;margin-left:-71.35pt;margin-top:23.6pt;width:611.7pt;height:2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" fillcolor="#0016e2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1BF9E" w14:textId="77777777" w:rsidR="00AE6E61" w:rsidRDefault="00AE6E61" w:rsidP="008F37D9">
      <w:pPr>
        <w:spacing w:after="0" w:line="240" w:lineRule="auto"/>
      </w:pPr>
      <w:r>
        <w:separator/>
      </w:r>
    </w:p>
  </w:footnote>
  <w:footnote w:type="continuationSeparator" w:id="0">
    <w:p w14:paraId="07235F86" w14:textId="77777777" w:rsidR="00AE6E61" w:rsidRDefault="00AE6E61" w:rsidP="008F3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3396E" w14:textId="17D0131C" w:rsidR="00CD0CD6" w:rsidRDefault="00CD0CD6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F97F7E" wp14:editId="7631AC09">
          <wp:simplePos x="0" y="0"/>
          <wp:positionH relativeFrom="margin">
            <wp:posOffset>4234483</wp:posOffset>
          </wp:positionH>
          <wp:positionV relativeFrom="paragraph">
            <wp:posOffset>-282299</wp:posOffset>
          </wp:positionV>
          <wp:extent cx="2249805" cy="1102360"/>
          <wp:effectExtent l="0" t="0" r="0" b="0"/>
          <wp:wrapTopAndBottom/>
          <wp:docPr id="3210818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805" cy="110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4F"/>
    <w:rsid w:val="000057D6"/>
    <w:rsid w:val="00006137"/>
    <w:rsid w:val="00010A07"/>
    <w:rsid w:val="000848C9"/>
    <w:rsid w:val="000E4C7E"/>
    <w:rsid w:val="000E7EF1"/>
    <w:rsid w:val="00120833"/>
    <w:rsid w:val="00195A4F"/>
    <w:rsid w:val="001A1DCD"/>
    <w:rsid w:val="001A77E3"/>
    <w:rsid w:val="0023752C"/>
    <w:rsid w:val="00237AEC"/>
    <w:rsid w:val="002B0F3E"/>
    <w:rsid w:val="003E30BF"/>
    <w:rsid w:val="00440E43"/>
    <w:rsid w:val="00496152"/>
    <w:rsid w:val="00501298"/>
    <w:rsid w:val="0052406F"/>
    <w:rsid w:val="00614D6A"/>
    <w:rsid w:val="00622239"/>
    <w:rsid w:val="00640235"/>
    <w:rsid w:val="00681E2B"/>
    <w:rsid w:val="00687E05"/>
    <w:rsid w:val="006A49EA"/>
    <w:rsid w:val="00746515"/>
    <w:rsid w:val="0079409D"/>
    <w:rsid w:val="007D22BB"/>
    <w:rsid w:val="008454CD"/>
    <w:rsid w:val="008A5829"/>
    <w:rsid w:val="008F37D9"/>
    <w:rsid w:val="008F3EBC"/>
    <w:rsid w:val="00903105"/>
    <w:rsid w:val="0097705A"/>
    <w:rsid w:val="009F55C5"/>
    <w:rsid w:val="00A174B7"/>
    <w:rsid w:val="00A47E1A"/>
    <w:rsid w:val="00A96C88"/>
    <w:rsid w:val="00A96DED"/>
    <w:rsid w:val="00AE6E61"/>
    <w:rsid w:val="00AF003B"/>
    <w:rsid w:val="00B16DFA"/>
    <w:rsid w:val="00B5666C"/>
    <w:rsid w:val="00B76195"/>
    <w:rsid w:val="00B934C6"/>
    <w:rsid w:val="00BC537F"/>
    <w:rsid w:val="00BE0CD8"/>
    <w:rsid w:val="00C00EA9"/>
    <w:rsid w:val="00C055DE"/>
    <w:rsid w:val="00C72586"/>
    <w:rsid w:val="00CB4F7B"/>
    <w:rsid w:val="00CC79D3"/>
    <w:rsid w:val="00CD0CD6"/>
    <w:rsid w:val="00CF0338"/>
    <w:rsid w:val="00D260C5"/>
    <w:rsid w:val="00D57A7F"/>
    <w:rsid w:val="00D85A5A"/>
    <w:rsid w:val="00D86B26"/>
    <w:rsid w:val="00D93D39"/>
    <w:rsid w:val="00E210C5"/>
    <w:rsid w:val="00E252BA"/>
    <w:rsid w:val="00E343F5"/>
    <w:rsid w:val="00E90164"/>
    <w:rsid w:val="00EA2F6A"/>
    <w:rsid w:val="00EE33F9"/>
    <w:rsid w:val="00F501FA"/>
    <w:rsid w:val="00F8593A"/>
    <w:rsid w:val="00FD0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7157D"/>
  <w15:chartTrackingRefBased/>
  <w15:docId w15:val="{7EB0D92D-0FE6-4183-BF24-3F7CDCB58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E43"/>
    <w:rPr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195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5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5A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95A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95A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95A4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95A4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95A4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95A4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95A4F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s-C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5A4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C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5A4F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s-C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95A4F"/>
    <w:rPr>
      <w:rFonts w:asciiTheme="minorHAnsi" w:eastAsiaTheme="majorEastAsia" w:hAnsiTheme="minorHAnsi" w:cstheme="majorBidi"/>
      <w:i/>
      <w:iCs/>
      <w:color w:val="2E74B5" w:themeColor="accent1" w:themeShade="BF"/>
      <w:lang w:val="es-C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95A4F"/>
    <w:rPr>
      <w:rFonts w:asciiTheme="minorHAnsi" w:eastAsiaTheme="majorEastAsia" w:hAnsiTheme="minorHAnsi" w:cstheme="majorBidi"/>
      <w:color w:val="2E74B5" w:themeColor="accent1" w:themeShade="BF"/>
      <w:lang w:val="es-C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95A4F"/>
    <w:rPr>
      <w:rFonts w:asciiTheme="minorHAnsi" w:eastAsiaTheme="majorEastAsia" w:hAnsiTheme="minorHAnsi" w:cstheme="majorBidi"/>
      <w:i/>
      <w:iCs/>
      <w:color w:val="595959" w:themeColor="text1" w:themeTint="A6"/>
      <w:lang w:val="es-C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95A4F"/>
    <w:rPr>
      <w:rFonts w:asciiTheme="minorHAnsi" w:eastAsiaTheme="majorEastAsia" w:hAnsiTheme="minorHAnsi" w:cstheme="majorBidi"/>
      <w:color w:val="595959" w:themeColor="text1" w:themeTint="A6"/>
      <w:lang w:val="es-C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95A4F"/>
    <w:rPr>
      <w:rFonts w:asciiTheme="minorHAnsi" w:eastAsiaTheme="majorEastAsia" w:hAnsiTheme="minorHAnsi" w:cstheme="majorBidi"/>
      <w:i/>
      <w:iCs/>
      <w:color w:val="272727" w:themeColor="text1" w:themeTint="D8"/>
      <w:lang w:val="es-C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95A4F"/>
    <w:rPr>
      <w:rFonts w:asciiTheme="minorHAnsi" w:eastAsiaTheme="majorEastAsia" w:hAnsiTheme="minorHAnsi" w:cstheme="majorBidi"/>
      <w:color w:val="272727" w:themeColor="text1" w:themeTint="D8"/>
      <w:lang w:val="es-CL"/>
    </w:rPr>
  </w:style>
  <w:style w:type="paragraph" w:styleId="Ttulo">
    <w:name w:val="Title"/>
    <w:basedOn w:val="Normal"/>
    <w:next w:val="Normal"/>
    <w:link w:val="TtuloCar"/>
    <w:uiPriority w:val="10"/>
    <w:qFormat/>
    <w:rsid w:val="00195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95A4F"/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</w:rPr>
  </w:style>
  <w:style w:type="paragraph" w:styleId="Subttulo">
    <w:name w:val="Subtitle"/>
    <w:basedOn w:val="Normal"/>
    <w:next w:val="Normal"/>
    <w:link w:val="SubttuloCar"/>
    <w:uiPriority w:val="11"/>
    <w:qFormat/>
    <w:rsid w:val="00195A4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95A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s-CL"/>
    </w:rPr>
  </w:style>
  <w:style w:type="paragraph" w:styleId="Cita">
    <w:name w:val="Quote"/>
    <w:basedOn w:val="Normal"/>
    <w:next w:val="Normal"/>
    <w:link w:val="CitaCar"/>
    <w:uiPriority w:val="29"/>
    <w:qFormat/>
    <w:rsid w:val="00195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95A4F"/>
    <w:rPr>
      <w:i/>
      <w:iCs/>
      <w:color w:val="404040" w:themeColor="text1" w:themeTint="BF"/>
      <w:lang w:val="es-CL"/>
    </w:rPr>
  </w:style>
  <w:style w:type="paragraph" w:styleId="Prrafodelista">
    <w:name w:val="List Paragraph"/>
    <w:basedOn w:val="Normal"/>
    <w:uiPriority w:val="34"/>
    <w:qFormat/>
    <w:rsid w:val="00195A4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95A4F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95A4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95A4F"/>
    <w:rPr>
      <w:i/>
      <w:iCs/>
      <w:color w:val="2E74B5" w:themeColor="accent1" w:themeShade="BF"/>
      <w:lang w:val="es-CL"/>
    </w:rPr>
  </w:style>
  <w:style w:type="character" w:styleId="Referenciaintensa">
    <w:name w:val="Intense Reference"/>
    <w:basedOn w:val="Fuentedeprrafopredeter"/>
    <w:uiPriority w:val="32"/>
    <w:qFormat/>
    <w:rsid w:val="00195A4F"/>
    <w:rPr>
      <w:b/>
      <w:bCs/>
      <w:smallCaps/>
      <w:color w:val="2E74B5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F3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7D9"/>
    <w:rPr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8F3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7D9"/>
    <w:rPr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Francisca Martínez Díaz</dc:creator>
  <cp:keywords/>
  <dc:description/>
  <cp:lastModifiedBy>Francisca Martínez Díaz</cp:lastModifiedBy>
  <cp:revision>6</cp:revision>
  <dcterms:created xsi:type="dcterms:W3CDTF">2026-04-03T02:27:00Z</dcterms:created>
  <dcterms:modified xsi:type="dcterms:W3CDTF">2026-04-03T03:27:00Z</dcterms:modified>
</cp:coreProperties>
</file>